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A2EB" w14:textId="77777777" w:rsidR="00A40852" w:rsidRPr="00A40852" w:rsidRDefault="00A40852" w:rsidP="00A40852">
      <w:pPr>
        <w:shd w:val="clear" w:color="auto" w:fill="FFFFFF"/>
        <w:spacing w:after="100" w:line="240" w:lineRule="auto"/>
        <w:rPr>
          <w:rFonts w:ascii="Helvetica" w:eastAsia="Times New Roman" w:hAnsi="Helvetica" w:cs="Helvetica"/>
          <w:color w:val="1D2228"/>
          <w:sz w:val="20"/>
          <w:szCs w:val="20"/>
          <w:lang w:eastAsia="en-GB"/>
        </w:rPr>
      </w:pPr>
      <w:r w:rsidRPr="00A40852">
        <w:rPr>
          <w:rFonts w:ascii="Helvetica" w:eastAsia="Times New Roman" w:hAnsi="Helvetica" w:cs="Helvetica"/>
          <w:color w:val="1D2228"/>
          <w:sz w:val="20"/>
          <w:szCs w:val="20"/>
          <w:lang w:eastAsia="en-GB"/>
        </w:rPr>
        <w:t>My husband and I have lived in this beautiful part of Devon for 10 years. We both have family links with Devon and in considering where we wanted to retire to in time Devon was the obvious choice for us both.</w:t>
      </w:r>
      <w:r w:rsidRPr="00A40852">
        <w:rPr>
          <w:rFonts w:ascii="Helvetica" w:eastAsia="Times New Roman" w:hAnsi="Helvetica" w:cs="Helvetica"/>
          <w:color w:val="1D2228"/>
          <w:sz w:val="20"/>
          <w:szCs w:val="20"/>
          <w:lang w:eastAsia="en-GB"/>
        </w:rPr>
        <w:br/>
        <w:t>Having recently retired as a Primary Headteacher for 20 years in Hampshire and Devon I am keen to use the relevant personnel and professional skills and experience I have gained to help our local parish community.</w:t>
      </w:r>
      <w:r w:rsidRPr="00A40852">
        <w:rPr>
          <w:rFonts w:ascii="Helvetica" w:eastAsia="Times New Roman" w:hAnsi="Helvetica" w:cs="Helvetica"/>
          <w:color w:val="1D2228"/>
          <w:sz w:val="20"/>
          <w:szCs w:val="20"/>
          <w:lang w:eastAsia="en-GB"/>
        </w:rPr>
        <w:br/>
        <w:t>I have had substantive experience in initiating and developing a wide range of community projects which I feel would, as part of a team of Parish Councillors, help to make a difference to the people in our local area and maybe beyond.</w:t>
      </w:r>
      <w:r w:rsidRPr="00A40852">
        <w:rPr>
          <w:rFonts w:ascii="Helvetica" w:eastAsia="Times New Roman" w:hAnsi="Helvetica" w:cs="Helvetica"/>
          <w:color w:val="1D2228"/>
          <w:sz w:val="20"/>
          <w:szCs w:val="20"/>
          <w:lang w:eastAsia="en-GB"/>
        </w:rPr>
        <w:br/>
        <w:t>In addition I have worked in a variety of communities with differing needs and expectations which has helped me to develop the skills and experience also to deal sensitively with local issues and work hard as part of a team, to resolve them.</w:t>
      </w:r>
      <w:r w:rsidRPr="00A40852">
        <w:rPr>
          <w:rFonts w:ascii="Helvetica" w:eastAsia="Times New Roman" w:hAnsi="Helvetica" w:cs="Helvetica"/>
          <w:color w:val="1D2228"/>
          <w:sz w:val="20"/>
          <w:szCs w:val="20"/>
          <w:lang w:eastAsia="en-GB"/>
        </w:rPr>
        <w:br/>
        <w:t>As a Councillor I will take on my role with enthusiasm and energy and I am looking forward very much to this opportunity to represent our local parish to the best of my ability.</w:t>
      </w:r>
    </w:p>
    <w:p w14:paraId="7330D699" w14:textId="77777777" w:rsidR="00ED1D77" w:rsidRDefault="00ED1D77"/>
    <w:sectPr w:rsidR="00ED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52"/>
    <w:rsid w:val="00A40852"/>
    <w:rsid w:val="00ED1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C529"/>
  <w15:chartTrackingRefBased/>
  <w15:docId w15:val="{05A39CEE-A91C-4EB0-AF51-3EF0147C5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18538">
      <w:bodyDiv w:val="1"/>
      <w:marLeft w:val="0"/>
      <w:marRight w:val="0"/>
      <w:marTop w:val="0"/>
      <w:marBottom w:val="0"/>
      <w:divBdr>
        <w:top w:val="none" w:sz="0" w:space="0" w:color="auto"/>
        <w:left w:val="none" w:sz="0" w:space="0" w:color="auto"/>
        <w:bottom w:val="none" w:sz="0" w:space="0" w:color="auto"/>
        <w:right w:val="none" w:sz="0" w:space="0" w:color="auto"/>
      </w:divBdr>
      <w:divsChild>
        <w:div w:id="152451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1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Vigus</dc:creator>
  <cp:keywords/>
  <dc:description/>
  <cp:lastModifiedBy>Wendy Vigus</cp:lastModifiedBy>
  <cp:revision>1</cp:revision>
  <dcterms:created xsi:type="dcterms:W3CDTF">2022-08-10T15:24:00Z</dcterms:created>
  <dcterms:modified xsi:type="dcterms:W3CDTF">2022-08-10T15:25:00Z</dcterms:modified>
</cp:coreProperties>
</file>